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15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AC69AB" w:rsidRPr="00E84EDF" w:rsidTr="00FB0FFE">
        <w:tc>
          <w:tcPr>
            <w:tcW w:w="10440" w:type="dxa"/>
          </w:tcPr>
          <w:p w:rsidR="00AC69AB" w:rsidRPr="00AC69AB" w:rsidRDefault="00AC69AB" w:rsidP="00FB0FFE">
            <w:pPr>
              <w:pStyle w:val="SOLNumber"/>
              <w:spacing w:before="0"/>
              <w:ind w:left="0" w:firstLine="0"/>
              <w:rPr>
                <w:rFonts w:ascii="Bradley Hand ITC" w:hAnsi="Bradley Hand ITC"/>
              </w:rPr>
            </w:pPr>
            <w:r w:rsidRPr="00AC69AB">
              <w:rPr>
                <w:rFonts w:ascii="Bradley Hand ITC" w:hAnsi="Bradley Hand ITC"/>
                <w:b/>
              </w:rPr>
              <w:t>SOL 6.2b</w:t>
            </w:r>
            <w:r w:rsidRPr="00AC69AB">
              <w:rPr>
                <w:rFonts w:ascii="Bradley Hand ITC" w:hAnsi="Bradley Hand ITC"/>
              </w:rPr>
              <w:t xml:space="preserve"> The student will identify a given decimal, fraction, and/or percent from a representation.</w:t>
            </w:r>
          </w:p>
        </w:tc>
      </w:tr>
      <w:tr w:rsidR="00AC69AB" w:rsidRPr="00E84EDF" w:rsidTr="00FB0FFE">
        <w:tc>
          <w:tcPr>
            <w:tcW w:w="10440" w:type="dxa"/>
          </w:tcPr>
          <w:p w:rsidR="00AC69AB" w:rsidRPr="00AC69AB" w:rsidRDefault="00AC69AB" w:rsidP="00FB0FFE">
            <w:pPr>
              <w:pStyle w:val="SOLNumber"/>
              <w:spacing w:before="0"/>
              <w:ind w:left="0" w:firstLine="0"/>
              <w:rPr>
                <w:rFonts w:ascii="Bradley Hand ITC" w:hAnsi="Bradley Hand ITC"/>
              </w:rPr>
            </w:pPr>
            <w:r w:rsidRPr="00AC69AB">
              <w:rPr>
                <w:rFonts w:ascii="Bradley Hand ITC" w:eastAsiaTheme="minorEastAsia" w:hAnsi="Bradley Hand ITC"/>
                <w:b/>
              </w:rPr>
              <w:t>SOL 6.2c, d, 7.1c</w:t>
            </w:r>
            <w:r w:rsidR="00FB0FFE">
              <w:rPr>
                <w:rFonts w:ascii="Bradley Hand ITC" w:eastAsiaTheme="minorEastAsia" w:hAnsi="Bradley Hand ITC"/>
                <w:b/>
              </w:rPr>
              <w:t xml:space="preserve"> </w:t>
            </w:r>
            <w:r w:rsidRPr="00AC69AB">
              <w:rPr>
                <w:rFonts w:ascii="Bradley Hand ITC" w:hAnsi="Bradley Hand ITC"/>
              </w:rPr>
              <w:t xml:space="preserve">The student will compare and order fractions, decimals, </w:t>
            </w:r>
            <w:proofErr w:type="spellStart"/>
            <w:r w:rsidRPr="00AC69AB">
              <w:rPr>
                <w:rFonts w:ascii="Bradley Hand ITC" w:hAnsi="Bradley Hand ITC"/>
              </w:rPr>
              <w:t>percents</w:t>
            </w:r>
            <w:proofErr w:type="spellEnd"/>
            <w:r w:rsidRPr="00AC69AB">
              <w:rPr>
                <w:rFonts w:ascii="Bradley Hand ITC" w:hAnsi="Bradley Hand ITC"/>
              </w:rPr>
              <w:t xml:space="preserve">, and scientific notation using manipulatives, pictorial representations, number lines, and the symbols &gt;, &lt;, </w:t>
            </w:r>
            <w:r w:rsidRPr="00AC69AB">
              <w:rPr>
                <w:rFonts w:ascii="Bradley Hand ITC" w:hAnsi="Bradley Hand ITC"/>
                <w:position w:val="-10"/>
              </w:rPr>
              <w:object w:dxaOrig="6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5.75pt" o:ole="">
                  <v:imagedata r:id="rId7" o:title=""/>
                </v:shape>
                <o:OLEObject Type="Embed" ProgID="Equation.DSMT4" ShapeID="_x0000_i1025" DrawAspect="Content" ObjectID="_1569827779" r:id="rId8"/>
              </w:object>
            </w:r>
            <w:r w:rsidRPr="00AC69AB">
              <w:rPr>
                <w:rFonts w:ascii="Bradley Hand ITC" w:hAnsi="Bradley Hand ITC"/>
              </w:rPr>
              <w:t>.</w:t>
            </w:r>
          </w:p>
        </w:tc>
      </w:tr>
      <w:tr w:rsidR="00AC69AB" w:rsidRPr="00E84EDF" w:rsidTr="00FB0FFE">
        <w:tc>
          <w:tcPr>
            <w:tcW w:w="10440" w:type="dxa"/>
          </w:tcPr>
          <w:p w:rsidR="00AC69AB" w:rsidRPr="00AC69AB" w:rsidRDefault="00AC69AB" w:rsidP="00FB0FFE">
            <w:pPr>
              <w:spacing w:after="0"/>
              <w:rPr>
                <w:rFonts w:ascii="Bradley Hand ITC" w:hAnsi="Bradley Hand ITC" w:cs="Times New Roman"/>
              </w:rPr>
            </w:pPr>
            <w:r w:rsidRPr="00AC69AB">
              <w:rPr>
                <w:rFonts w:ascii="Bradley Hand ITC" w:hAnsi="Bradley Hand ITC" w:cs="Times New Roman"/>
                <w:b/>
              </w:rPr>
              <w:t xml:space="preserve">SOL 6.4 </w:t>
            </w:r>
            <w:r w:rsidRPr="00AC69AB">
              <w:rPr>
                <w:rFonts w:ascii="Bradley Hand ITC" w:hAnsi="Bradley Hand ITC" w:cs="Times New Roman"/>
              </w:rPr>
              <w:t>The student will demonstrate multiple representations of multiplication and division of fractions.</w:t>
            </w:r>
          </w:p>
        </w:tc>
      </w:tr>
      <w:tr w:rsidR="00AC69AB" w:rsidRPr="00E84EDF" w:rsidTr="00FB0FFE">
        <w:trPr>
          <w:trHeight w:val="315"/>
        </w:trPr>
        <w:tc>
          <w:tcPr>
            <w:tcW w:w="10440" w:type="dxa"/>
          </w:tcPr>
          <w:p w:rsidR="00AC69AB" w:rsidRPr="00AC69AB" w:rsidRDefault="00AC69AB" w:rsidP="00FB0FFE">
            <w:pPr>
              <w:spacing w:after="0"/>
              <w:rPr>
                <w:rFonts w:ascii="Bradley Hand ITC" w:hAnsi="Bradley Hand ITC" w:cs="Times New Roman"/>
              </w:rPr>
            </w:pPr>
            <w:r w:rsidRPr="00AC69AB">
              <w:rPr>
                <w:rFonts w:ascii="Bradley Hand ITC" w:hAnsi="Bradley Hand ITC" w:cs="Times New Roman"/>
              </w:rPr>
              <w:t>The student will determine the greatest common factor of two or more numbers using prime factorization.</w:t>
            </w:r>
          </w:p>
        </w:tc>
      </w:tr>
      <w:tr w:rsidR="00AC69AB" w:rsidRPr="00E84EDF" w:rsidTr="00FB0FFE">
        <w:tc>
          <w:tcPr>
            <w:tcW w:w="10440" w:type="dxa"/>
          </w:tcPr>
          <w:p w:rsidR="00AC69AB" w:rsidRPr="00AC69AB" w:rsidRDefault="00AC69AB" w:rsidP="00FB0FFE">
            <w:pPr>
              <w:spacing w:after="0"/>
              <w:rPr>
                <w:rFonts w:ascii="Bradley Hand ITC" w:hAnsi="Bradley Hand ITC" w:cs="Times New Roman"/>
                <w:b/>
              </w:rPr>
            </w:pPr>
            <w:r w:rsidRPr="00AC69AB">
              <w:rPr>
                <w:rFonts w:ascii="Bradley Hand ITC" w:hAnsi="Bradley Hand ITC" w:cs="Times New Roman"/>
                <w:b/>
              </w:rPr>
              <w:t>SOL 6.6a</w:t>
            </w:r>
            <w:r w:rsidRPr="00AC69AB">
              <w:rPr>
                <w:rFonts w:ascii="Bradley Hand ITC" w:hAnsi="Bradley Hand ITC" w:cs="Times New Roman"/>
              </w:rPr>
              <w:t xml:space="preserve"> The student will multiply and divide fractions and mixed numbers.</w:t>
            </w:r>
          </w:p>
        </w:tc>
      </w:tr>
      <w:tr w:rsidR="00AC69AB" w:rsidRPr="00E84EDF" w:rsidTr="00FB0FFE">
        <w:tc>
          <w:tcPr>
            <w:tcW w:w="10440" w:type="dxa"/>
          </w:tcPr>
          <w:p w:rsidR="00AC69AB" w:rsidRPr="00AC69AB" w:rsidRDefault="00AC69AB" w:rsidP="00FB0FFE">
            <w:pPr>
              <w:spacing w:after="0"/>
              <w:rPr>
                <w:rFonts w:ascii="Bradley Hand ITC" w:hAnsi="Bradley Hand ITC" w:cs="Times New Roman"/>
              </w:rPr>
            </w:pPr>
            <w:r w:rsidRPr="00AC69AB">
              <w:rPr>
                <w:rFonts w:ascii="Bradley Hand ITC" w:hAnsi="Bradley Hand ITC" w:cs="Times New Roman"/>
                <w:b/>
              </w:rPr>
              <w:t xml:space="preserve">SOL 6.6b, 6.7 </w:t>
            </w:r>
            <w:r w:rsidRPr="00AC69AB">
              <w:rPr>
                <w:rFonts w:ascii="Bradley Hand ITC" w:hAnsi="Bradley Hand ITC" w:cs="Times New Roman"/>
              </w:rPr>
              <w:t>The student will estimate solutions and then solve single-step and multistep practical problems involving addition, subtraction, multiplication, and division of fractions, and decimals.</w:t>
            </w:r>
          </w:p>
        </w:tc>
      </w:tr>
    </w:tbl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1880"/>
        <w:gridCol w:w="5352"/>
        <w:gridCol w:w="3600"/>
      </w:tblGrid>
      <w:tr w:rsidR="00AC69AB" w:rsidTr="00164561">
        <w:trPr>
          <w:trHeight w:val="215"/>
        </w:trPr>
        <w:tc>
          <w:tcPr>
            <w:tcW w:w="1859" w:type="dxa"/>
          </w:tcPr>
          <w:p w:rsidR="00AC69AB" w:rsidRPr="00AC69AB" w:rsidRDefault="00FB0FFE" w:rsidP="00FB0FFE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</w:t>
            </w:r>
            <w:r w:rsidR="00AC69AB" w:rsidRPr="00AC69AB">
              <w:rPr>
                <w:rFonts w:ascii="Bradley Hand ITC" w:hAnsi="Bradley Hand ITC"/>
                <w:b/>
              </w:rPr>
              <w:t>ate</w:t>
            </w:r>
          </w:p>
        </w:tc>
        <w:tc>
          <w:tcPr>
            <w:tcW w:w="5373" w:type="dxa"/>
          </w:tcPr>
          <w:p w:rsidR="00AC69AB" w:rsidRPr="00AC69AB" w:rsidRDefault="00AC69AB" w:rsidP="00FB0FFE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AC69AB">
              <w:rPr>
                <w:rFonts w:ascii="Bradley Hand ITC" w:hAnsi="Bradley Hand ITC"/>
                <w:b/>
              </w:rPr>
              <w:t>Topic</w:t>
            </w:r>
          </w:p>
        </w:tc>
        <w:tc>
          <w:tcPr>
            <w:tcW w:w="3600" w:type="dxa"/>
          </w:tcPr>
          <w:p w:rsidR="00AC69AB" w:rsidRPr="00AC69AB" w:rsidRDefault="00AC69AB" w:rsidP="00FB0FFE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AC69AB">
              <w:rPr>
                <w:rFonts w:ascii="Bradley Hand ITC" w:hAnsi="Bradley Hand ITC"/>
                <w:b/>
              </w:rPr>
              <w:t>Homework</w:t>
            </w:r>
          </w:p>
        </w:tc>
      </w:tr>
      <w:tr w:rsidR="00AC69AB" w:rsidRPr="00AC69AB" w:rsidTr="00164561">
        <w:trPr>
          <w:trHeight w:val="333"/>
        </w:trPr>
        <w:tc>
          <w:tcPr>
            <w:tcW w:w="1885" w:type="dxa"/>
          </w:tcPr>
          <w:p w:rsidR="00AC69AB" w:rsidRPr="00AC69AB" w:rsidRDefault="00164561" w:rsidP="00FB0FFE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Oct 16 &amp; </w:t>
            </w:r>
            <w:r w:rsidR="00AC69AB" w:rsidRPr="00AC69AB">
              <w:rPr>
                <w:rFonts w:ascii="Bradley Hand ITC" w:hAnsi="Bradley Hand ITC"/>
              </w:rPr>
              <w:t xml:space="preserve">Oct </w:t>
            </w:r>
            <w:r w:rsidR="00FB0FFE">
              <w:rPr>
                <w:rFonts w:ascii="Bradley Hand ITC" w:hAnsi="Bradley Hand ITC"/>
              </w:rPr>
              <w:t>17</w:t>
            </w:r>
          </w:p>
        </w:tc>
        <w:tc>
          <w:tcPr>
            <w:tcW w:w="5336" w:type="dxa"/>
          </w:tcPr>
          <w:p w:rsidR="00AC69AB" w:rsidRDefault="00BA0750" w:rsidP="00FB0FFE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Prime Factorization</w:t>
            </w:r>
          </w:p>
          <w:p w:rsidR="00967768" w:rsidRPr="00AC69AB" w:rsidRDefault="00967768" w:rsidP="00FB0FFE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GCF/LCM</w:t>
            </w:r>
          </w:p>
        </w:tc>
        <w:tc>
          <w:tcPr>
            <w:tcW w:w="3611" w:type="dxa"/>
          </w:tcPr>
          <w:p w:rsidR="00AC69AB" w:rsidRPr="00BA0750" w:rsidRDefault="00BA0750" w:rsidP="00F87C4D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QUIZ </w:t>
            </w:r>
            <w:r w:rsidR="00F87C4D">
              <w:rPr>
                <w:rFonts w:ascii="Bradley Hand ITC" w:hAnsi="Bradley Hand ITC"/>
                <w:b/>
              </w:rPr>
              <w:t>Thursday</w:t>
            </w:r>
          </w:p>
        </w:tc>
      </w:tr>
      <w:tr w:rsidR="00AC69AB" w:rsidRPr="00AC69AB" w:rsidTr="00164561">
        <w:trPr>
          <w:trHeight w:val="333"/>
        </w:trPr>
        <w:tc>
          <w:tcPr>
            <w:tcW w:w="1885" w:type="dxa"/>
          </w:tcPr>
          <w:p w:rsidR="00AC69AB" w:rsidRPr="00AC69AB" w:rsidRDefault="00164561" w:rsidP="00FB0FFE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Oct 18 &amp; </w:t>
            </w:r>
            <w:r w:rsidR="00AC69AB">
              <w:rPr>
                <w:rFonts w:ascii="Bradley Hand ITC" w:hAnsi="Bradley Hand ITC"/>
              </w:rPr>
              <w:t>Oct 1</w:t>
            </w:r>
            <w:r w:rsidR="00FB0FFE">
              <w:rPr>
                <w:rFonts w:ascii="Bradley Hand ITC" w:hAnsi="Bradley Hand ITC"/>
              </w:rPr>
              <w:t>9</w:t>
            </w:r>
          </w:p>
        </w:tc>
        <w:tc>
          <w:tcPr>
            <w:tcW w:w="5336" w:type="dxa"/>
          </w:tcPr>
          <w:p w:rsidR="00AC69AB" w:rsidRDefault="00BA0750" w:rsidP="00FB0FFE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Prime Factorization Quiz</w:t>
            </w:r>
          </w:p>
          <w:p w:rsidR="00BA0750" w:rsidRPr="00BA0750" w:rsidRDefault="00FB0FFE" w:rsidP="00FB0FFE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Convert</w:t>
            </w:r>
            <w:r w:rsidR="00BA0750">
              <w:rPr>
                <w:rFonts w:ascii="Bradley Hand ITC" w:hAnsi="Bradley Hand ITC"/>
              </w:rPr>
              <w:t xml:space="preserve"> Fraction, Decimal and Percent</w:t>
            </w:r>
          </w:p>
        </w:tc>
        <w:tc>
          <w:tcPr>
            <w:tcW w:w="3611" w:type="dxa"/>
          </w:tcPr>
          <w:p w:rsidR="00AC69AB" w:rsidRPr="00BA0750" w:rsidRDefault="00AC69AB" w:rsidP="00FB0FFE">
            <w:pPr>
              <w:spacing w:after="0"/>
              <w:rPr>
                <w:rFonts w:ascii="Bradley Hand ITC" w:hAnsi="Bradley Hand ITC"/>
                <w:b/>
              </w:rPr>
            </w:pPr>
          </w:p>
        </w:tc>
      </w:tr>
      <w:tr w:rsidR="00164561" w:rsidRPr="00AC69AB" w:rsidTr="00164561">
        <w:trPr>
          <w:trHeight w:val="333"/>
        </w:trPr>
        <w:tc>
          <w:tcPr>
            <w:tcW w:w="1885" w:type="dxa"/>
          </w:tcPr>
          <w:p w:rsidR="00164561" w:rsidRPr="00AC69AB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Oct 20 &amp; Oct 23</w:t>
            </w:r>
          </w:p>
        </w:tc>
        <w:tc>
          <w:tcPr>
            <w:tcW w:w="5336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Compare/Order Fraction, Decimal and Percent</w:t>
            </w:r>
          </w:p>
          <w:p w:rsidR="00164561" w:rsidRPr="00AC69AB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Convert Mixed/Improper Fractions</w:t>
            </w:r>
          </w:p>
        </w:tc>
        <w:tc>
          <w:tcPr>
            <w:tcW w:w="3611" w:type="dxa"/>
          </w:tcPr>
          <w:p w:rsidR="00164561" w:rsidRPr="00BA0750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QUIZ Wednesday</w:t>
            </w:r>
          </w:p>
        </w:tc>
      </w:tr>
      <w:tr w:rsidR="00164561" w:rsidRPr="00AC69AB" w:rsidTr="00164561">
        <w:trPr>
          <w:trHeight w:val="333"/>
        </w:trPr>
        <w:tc>
          <w:tcPr>
            <w:tcW w:w="1885" w:type="dxa"/>
          </w:tcPr>
          <w:p w:rsidR="00164561" w:rsidRPr="00AC69AB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Oct 24 &amp; Oct 25</w:t>
            </w:r>
          </w:p>
        </w:tc>
        <w:tc>
          <w:tcPr>
            <w:tcW w:w="5336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b/>
              </w:rPr>
              <w:t>FDP Quiz</w:t>
            </w:r>
            <w:r>
              <w:rPr>
                <w:rFonts w:ascii="Bradley Hand ITC" w:hAnsi="Bradley Hand ITC"/>
              </w:rPr>
              <w:t xml:space="preserve"> </w:t>
            </w:r>
          </w:p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Multiply Fractions</w:t>
            </w:r>
          </w:p>
          <w:p w:rsidR="00164561" w:rsidRPr="00BA0750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Model Multiply Fractions</w:t>
            </w:r>
          </w:p>
        </w:tc>
        <w:tc>
          <w:tcPr>
            <w:tcW w:w="3611" w:type="dxa"/>
          </w:tcPr>
          <w:p w:rsidR="00164561" w:rsidRPr="00BA0750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</w:p>
        </w:tc>
      </w:tr>
      <w:tr w:rsidR="00164561" w:rsidRPr="00AC69AB" w:rsidTr="00164561">
        <w:trPr>
          <w:trHeight w:val="333"/>
        </w:trPr>
        <w:tc>
          <w:tcPr>
            <w:tcW w:w="1885" w:type="dxa"/>
          </w:tcPr>
          <w:p w:rsidR="00164561" w:rsidRPr="00AC69AB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Oct 26 &amp; Oct 27</w:t>
            </w:r>
          </w:p>
        </w:tc>
        <w:tc>
          <w:tcPr>
            <w:tcW w:w="5336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Divide Fractions</w:t>
            </w:r>
          </w:p>
          <w:p w:rsidR="00164561" w:rsidRPr="00FB0FFE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Model Divide Fractions</w:t>
            </w:r>
          </w:p>
        </w:tc>
        <w:tc>
          <w:tcPr>
            <w:tcW w:w="3611" w:type="dxa"/>
          </w:tcPr>
          <w:p w:rsidR="00164561" w:rsidRPr="00BA0750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QUIZ Tuesday</w:t>
            </w:r>
          </w:p>
        </w:tc>
      </w:tr>
      <w:tr w:rsidR="00164561" w:rsidRPr="00AC69AB" w:rsidTr="00164561">
        <w:trPr>
          <w:trHeight w:val="333"/>
        </w:trPr>
        <w:tc>
          <w:tcPr>
            <w:tcW w:w="1885" w:type="dxa"/>
          </w:tcPr>
          <w:p w:rsidR="00164561" w:rsidRPr="00AC69AB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Oct 30 &amp; Oct 31</w:t>
            </w:r>
          </w:p>
        </w:tc>
        <w:tc>
          <w:tcPr>
            <w:tcW w:w="5336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Review Multiply and Divide Fractions</w:t>
            </w:r>
          </w:p>
          <w:p w:rsidR="00164561" w:rsidRPr="00FB0FFE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Multiply and Divide Fractions Quiz</w:t>
            </w:r>
          </w:p>
        </w:tc>
        <w:tc>
          <w:tcPr>
            <w:tcW w:w="3611" w:type="dxa"/>
          </w:tcPr>
          <w:p w:rsidR="00164561" w:rsidRPr="00BA0750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</w:p>
        </w:tc>
      </w:tr>
      <w:tr w:rsidR="00164561" w:rsidRPr="00AC69AB" w:rsidTr="00164561">
        <w:trPr>
          <w:trHeight w:val="43"/>
        </w:trPr>
        <w:tc>
          <w:tcPr>
            <w:tcW w:w="1885" w:type="dxa"/>
          </w:tcPr>
          <w:p w:rsidR="00164561" w:rsidRPr="00AC69AB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Nov 1 &amp; Nov 2</w:t>
            </w:r>
          </w:p>
        </w:tc>
        <w:tc>
          <w:tcPr>
            <w:tcW w:w="5336" w:type="dxa"/>
          </w:tcPr>
          <w:p w:rsidR="00164561" w:rsidRPr="00FB0FFE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Add Fractions</w:t>
            </w:r>
          </w:p>
        </w:tc>
        <w:tc>
          <w:tcPr>
            <w:tcW w:w="3611" w:type="dxa"/>
          </w:tcPr>
          <w:p w:rsidR="00164561" w:rsidRPr="00BA0750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</w:p>
        </w:tc>
      </w:tr>
      <w:tr w:rsidR="00164561" w:rsidRPr="00AC69AB" w:rsidTr="00164561">
        <w:trPr>
          <w:trHeight w:val="43"/>
        </w:trPr>
        <w:tc>
          <w:tcPr>
            <w:tcW w:w="1885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Nov 3 &amp; Nov 6</w:t>
            </w:r>
          </w:p>
        </w:tc>
        <w:tc>
          <w:tcPr>
            <w:tcW w:w="5336" w:type="dxa"/>
          </w:tcPr>
          <w:p w:rsidR="00164561" w:rsidRPr="00FB0FFE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Add Mixed Numbers</w:t>
            </w:r>
          </w:p>
        </w:tc>
        <w:tc>
          <w:tcPr>
            <w:tcW w:w="3611" w:type="dxa"/>
          </w:tcPr>
          <w:p w:rsidR="00164561" w:rsidRPr="00BA0750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QUIZ Thursday</w:t>
            </w:r>
          </w:p>
        </w:tc>
      </w:tr>
      <w:tr w:rsidR="00164561" w:rsidRPr="00AC69AB" w:rsidTr="00164561">
        <w:trPr>
          <w:trHeight w:val="43"/>
        </w:trPr>
        <w:tc>
          <w:tcPr>
            <w:tcW w:w="1885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Tuesday</w:t>
            </w:r>
          </w:p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Nov 7</w:t>
            </w:r>
          </w:p>
        </w:tc>
        <w:tc>
          <w:tcPr>
            <w:tcW w:w="5336" w:type="dxa"/>
          </w:tcPr>
          <w:p w:rsidR="00164561" w:rsidRPr="00FB0FFE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  <w:r w:rsidRPr="00FB0FFE">
              <w:rPr>
                <w:rFonts w:ascii="Bradley Hand ITC" w:hAnsi="Bradley Hand ITC"/>
                <w:b/>
              </w:rPr>
              <w:t xml:space="preserve">STAFF DAY </w:t>
            </w:r>
          </w:p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 w:rsidRPr="00FB0FFE">
              <w:rPr>
                <w:rFonts w:ascii="Bradley Hand ITC" w:hAnsi="Bradley Hand ITC"/>
                <w:b/>
              </w:rPr>
              <w:t>NO SCHOOL FOR STUDENTS</w:t>
            </w:r>
          </w:p>
        </w:tc>
        <w:tc>
          <w:tcPr>
            <w:tcW w:w="3611" w:type="dxa"/>
          </w:tcPr>
          <w:p w:rsidR="00164561" w:rsidRPr="00BA0750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</w:p>
        </w:tc>
      </w:tr>
      <w:tr w:rsidR="00164561" w:rsidRPr="00AC69AB" w:rsidTr="00164561">
        <w:trPr>
          <w:trHeight w:val="43"/>
        </w:trPr>
        <w:tc>
          <w:tcPr>
            <w:tcW w:w="1885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Nov 8 &amp; Nov 9</w:t>
            </w:r>
          </w:p>
        </w:tc>
        <w:tc>
          <w:tcPr>
            <w:tcW w:w="5336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Adding Fractions Quiz</w:t>
            </w:r>
          </w:p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Subtract Fractions</w:t>
            </w:r>
          </w:p>
          <w:p w:rsidR="00164561" w:rsidRPr="00FB0FFE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Add/Subtract Word Problems</w:t>
            </w:r>
          </w:p>
        </w:tc>
        <w:tc>
          <w:tcPr>
            <w:tcW w:w="3611" w:type="dxa"/>
          </w:tcPr>
          <w:p w:rsidR="00164561" w:rsidRPr="00BA0750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</w:p>
        </w:tc>
      </w:tr>
      <w:tr w:rsidR="00164561" w:rsidRPr="00AC69AB" w:rsidTr="00164561">
        <w:trPr>
          <w:trHeight w:val="43"/>
        </w:trPr>
        <w:tc>
          <w:tcPr>
            <w:tcW w:w="1885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Friday </w:t>
            </w:r>
          </w:p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Nov 10</w:t>
            </w:r>
          </w:p>
        </w:tc>
        <w:tc>
          <w:tcPr>
            <w:tcW w:w="5336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VETERANS DAY</w:t>
            </w:r>
          </w:p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NO SCHOOL</w:t>
            </w:r>
          </w:p>
        </w:tc>
        <w:tc>
          <w:tcPr>
            <w:tcW w:w="3611" w:type="dxa"/>
          </w:tcPr>
          <w:p w:rsidR="00164561" w:rsidRPr="00BA0750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</w:p>
        </w:tc>
      </w:tr>
      <w:tr w:rsidR="00164561" w:rsidRPr="00AC69AB" w:rsidTr="00164561">
        <w:trPr>
          <w:trHeight w:val="43"/>
        </w:trPr>
        <w:tc>
          <w:tcPr>
            <w:tcW w:w="1885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Nov 13 &amp; Nov 14</w:t>
            </w:r>
          </w:p>
        </w:tc>
        <w:tc>
          <w:tcPr>
            <w:tcW w:w="5336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Subtract Mixed Numbers</w:t>
            </w:r>
          </w:p>
        </w:tc>
        <w:tc>
          <w:tcPr>
            <w:tcW w:w="3611" w:type="dxa"/>
          </w:tcPr>
          <w:p w:rsidR="00164561" w:rsidRPr="00BA0750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QUIZ Thursday</w:t>
            </w:r>
          </w:p>
        </w:tc>
      </w:tr>
      <w:tr w:rsidR="00164561" w:rsidRPr="00AC69AB" w:rsidTr="00164561">
        <w:trPr>
          <w:trHeight w:val="43"/>
        </w:trPr>
        <w:tc>
          <w:tcPr>
            <w:tcW w:w="1885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Nov 15 &amp; Nov 16</w:t>
            </w:r>
          </w:p>
        </w:tc>
        <w:tc>
          <w:tcPr>
            <w:tcW w:w="5336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Review Add/Subtract Fractions</w:t>
            </w:r>
          </w:p>
          <w:p w:rsidR="00164561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Fraction Quiz</w:t>
            </w:r>
          </w:p>
          <w:p w:rsidR="00164561" w:rsidRPr="00FB0FFE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</w:p>
        </w:tc>
        <w:tc>
          <w:tcPr>
            <w:tcW w:w="3611" w:type="dxa"/>
          </w:tcPr>
          <w:p w:rsidR="00164561" w:rsidRPr="00BA0750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</w:p>
        </w:tc>
      </w:tr>
      <w:tr w:rsidR="00164561" w:rsidRPr="00AC69AB" w:rsidTr="00164561">
        <w:trPr>
          <w:trHeight w:val="43"/>
        </w:trPr>
        <w:tc>
          <w:tcPr>
            <w:tcW w:w="1885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Nov 17 &amp; Nov 20</w:t>
            </w:r>
          </w:p>
        </w:tc>
        <w:tc>
          <w:tcPr>
            <w:tcW w:w="5336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Practical Problems with Fractions</w:t>
            </w:r>
          </w:p>
        </w:tc>
        <w:tc>
          <w:tcPr>
            <w:tcW w:w="3611" w:type="dxa"/>
          </w:tcPr>
          <w:p w:rsidR="00164561" w:rsidRPr="00BA0750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QUIZ Wednesday</w:t>
            </w:r>
          </w:p>
        </w:tc>
      </w:tr>
      <w:tr w:rsidR="00164561" w:rsidRPr="00AC69AB" w:rsidTr="00164561">
        <w:trPr>
          <w:trHeight w:val="43"/>
        </w:trPr>
        <w:tc>
          <w:tcPr>
            <w:tcW w:w="1885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Nov 21 &amp; Nov 22</w:t>
            </w:r>
          </w:p>
        </w:tc>
        <w:tc>
          <w:tcPr>
            <w:tcW w:w="5336" w:type="dxa"/>
          </w:tcPr>
          <w:p w:rsidR="00164561" w:rsidRPr="00FB0FFE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  <w:r w:rsidRPr="00FB0FFE">
              <w:rPr>
                <w:rFonts w:ascii="Bradley Hand ITC" w:hAnsi="Bradley Hand ITC"/>
                <w:b/>
              </w:rPr>
              <w:t>Fraction Word Problems Quiz</w:t>
            </w:r>
          </w:p>
        </w:tc>
        <w:tc>
          <w:tcPr>
            <w:tcW w:w="3611" w:type="dxa"/>
          </w:tcPr>
          <w:p w:rsidR="00164561" w:rsidRPr="00BA0750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</w:p>
        </w:tc>
      </w:tr>
      <w:tr w:rsidR="00164561" w:rsidRPr="00AC69AB" w:rsidTr="00164561">
        <w:trPr>
          <w:trHeight w:val="43"/>
        </w:trPr>
        <w:tc>
          <w:tcPr>
            <w:tcW w:w="1885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Nov 23-24</w:t>
            </w:r>
          </w:p>
        </w:tc>
        <w:tc>
          <w:tcPr>
            <w:tcW w:w="5336" w:type="dxa"/>
          </w:tcPr>
          <w:p w:rsidR="00164561" w:rsidRPr="00FB0FFE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THANKSGIVING HOLIDAY NO SCHOOL</w:t>
            </w:r>
          </w:p>
        </w:tc>
        <w:tc>
          <w:tcPr>
            <w:tcW w:w="3611" w:type="dxa"/>
          </w:tcPr>
          <w:p w:rsidR="00164561" w:rsidRPr="00BA0750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</w:p>
        </w:tc>
      </w:tr>
      <w:tr w:rsidR="00164561" w:rsidRPr="00AC69AB" w:rsidTr="00164561">
        <w:trPr>
          <w:trHeight w:val="43"/>
        </w:trPr>
        <w:tc>
          <w:tcPr>
            <w:tcW w:w="1885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bookmarkStart w:id="0" w:name="_GoBack"/>
            <w:bookmarkEnd w:id="0"/>
            <w:r>
              <w:rPr>
                <w:rFonts w:ascii="Bradley Hand ITC" w:hAnsi="Bradley Hand ITC"/>
              </w:rPr>
              <w:t>Nov 27 &amp; Nov 28</w:t>
            </w:r>
          </w:p>
        </w:tc>
        <w:tc>
          <w:tcPr>
            <w:tcW w:w="5336" w:type="dxa"/>
          </w:tcPr>
          <w:p w:rsidR="00164561" w:rsidRPr="00FB0FFE" w:rsidRDefault="00164561" w:rsidP="00164561">
            <w:pPr>
              <w:spacing w:after="0"/>
              <w:rPr>
                <w:rFonts w:ascii="Bradley Hand ITC" w:hAnsi="Bradley Hand ITC"/>
              </w:rPr>
            </w:pPr>
            <w:r w:rsidRPr="00FB0FFE">
              <w:rPr>
                <w:rFonts w:ascii="Bradley Hand ITC" w:hAnsi="Bradley Hand ITC"/>
              </w:rPr>
              <w:t>Review For Unit 2 Assessment</w:t>
            </w:r>
          </w:p>
        </w:tc>
        <w:tc>
          <w:tcPr>
            <w:tcW w:w="3611" w:type="dxa"/>
          </w:tcPr>
          <w:p w:rsidR="00164561" w:rsidRPr="00BA0750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UNIT ASSESSMENT Wednesday</w:t>
            </w:r>
          </w:p>
        </w:tc>
      </w:tr>
      <w:tr w:rsidR="00164561" w:rsidRPr="00AC69AB" w:rsidTr="00164561">
        <w:trPr>
          <w:trHeight w:val="43"/>
        </w:trPr>
        <w:tc>
          <w:tcPr>
            <w:tcW w:w="1859" w:type="dxa"/>
          </w:tcPr>
          <w:p w:rsidR="00164561" w:rsidRDefault="00164561" w:rsidP="00164561">
            <w:pPr>
              <w:spacing w:after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Nov 29 &amp; Nov 30</w:t>
            </w:r>
          </w:p>
        </w:tc>
        <w:tc>
          <w:tcPr>
            <w:tcW w:w="5373" w:type="dxa"/>
          </w:tcPr>
          <w:p w:rsidR="00164561" w:rsidRPr="00FB0FFE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UNIT 2 ASSESSMENT</w:t>
            </w:r>
          </w:p>
        </w:tc>
        <w:tc>
          <w:tcPr>
            <w:tcW w:w="3600" w:type="dxa"/>
          </w:tcPr>
          <w:p w:rsidR="00164561" w:rsidRPr="00BA0750" w:rsidRDefault="00164561" w:rsidP="00164561">
            <w:pPr>
              <w:spacing w:after="0"/>
              <w:rPr>
                <w:rFonts w:ascii="Bradley Hand ITC" w:hAnsi="Bradley Hand ITC"/>
                <w:b/>
              </w:rPr>
            </w:pPr>
          </w:p>
        </w:tc>
      </w:tr>
    </w:tbl>
    <w:p w:rsidR="000E2C72" w:rsidRPr="00C16C57" w:rsidRDefault="000E2C72" w:rsidP="00FB0FFE">
      <w:pPr>
        <w:spacing w:after="0"/>
        <w:rPr>
          <w:rFonts w:ascii="Bradley Hand ITC" w:hAnsi="Bradley Hand ITC"/>
          <w:b/>
          <w:sz w:val="24"/>
          <w:szCs w:val="24"/>
        </w:rPr>
      </w:pPr>
    </w:p>
    <w:sectPr w:rsidR="000E2C72" w:rsidRPr="00C16C57" w:rsidSect="00AC69A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FE" w:rsidRDefault="00FB0FFE" w:rsidP="00FB0FFE">
      <w:pPr>
        <w:spacing w:after="0" w:line="240" w:lineRule="auto"/>
      </w:pPr>
      <w:r>
        <w:separator/>
      </w:r>
    </w:p>
  </w:endnote>
  <w:endnote w:type="continuationSeparator" w:id="0">
    <w:p w:rsidR="00FB0FFE" w:rsidRDefault="00FB0FFE" w:rsidP="00FB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FE" w:rsidRDefault="00FB0FFE" w:rsidP="00FB0FFE">
      <w:pPr>
        <w:spacing w:after="0" w:line="240" w:lineRule="auto"/>
      </w:pPr>
      <w:r>
        <w:separator/>
      </w:r>
    </w:p>
  </w:footnote>
  <w:footnote w:type="continuationSeparator" w:id="0">
    <w:p w:rsidR="00FB0FFE" w:rsidRDefault="00FB0FFE" w:rsidP="00FB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FE" w:rsidRPr="00FB0FFE" w:rsidRDefault="00FB0FFE" w:rsidP="00FB0FFE">
    <w:pPr>
      <w:pStyle w:val="Header"/>
      <w:jc w:val="center"/>
      <w:rPr>
        <w:rFonts w:ascii="Bradley Hand ITC" w:hAnsi="Bradley Hand ITC"/>
        <w:b/>
      </w:rPr>
    </w:pPr>
    <w:r>
      <w:rPr>
        <w:rFonts w:ascii="Bradley Hand ITC" w:hAnsi="Bradley Hand ITC"/>
        <w:b/>
      </w:rPr>
      <w:t>Advanced Math Unit 2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AB"/>
    <w:rsid w:val="000E2C72"/>
    <w:rsid w:val="00123F64"/>
    <w:rsid w:val="00164561"/>
    <w:rsid w:val="002553C5"/>
    <w:rsid w:val="003070B0"/>
    <w:rsid w:val="005C3F15"/>
    <w:rsid w:val="007925A9"/>
    <w:rsid w:val="00967768"/>
    <w:rsid w:val="00A63353"/>
    <w:rsid w:val="00AC69AB"/>
    <w:rsid w:val="00B42F9E"/>
    <w:rsid w:val="00BA0750"/>
    <w:rsid w:val="00C16C57"/>
    <w:rsid w:val="00F62594"/>
    <w:rsid w:val="00F87C4D"/>
    <w:rsid w:val="00FB0FFE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F096DB"/>
  <w15:chartTrackingRefBased/>
  <w15:docId w15:val="{3142B624-531B-4991-B7E2-30A4E8C9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35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AC69AB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table" w:styleId="TableGrid">
    <w:name w:val="Table Grid"/>
    <w:basedOn w:val="TableNormal"/>
    <w:uiPriority w:val="59"/>
    <w:rsid w:val="00AC69A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C69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F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F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1BB1-B9EA-45BC-A663-E37E0413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H. Barakey</dc:creator>
  <cp:keywords/>
  <dc:description/>
  <cp:lastModifiedBy>Amber N. Wilson</cp:lastModifiedBy>
  <cp:revision>2</cp:revision>
  <cp:lastPrinted>2017-10-10T15:37:00Z</cp:lastPrinted>
  <dcterms:created xsi:type="dcterms:W3CDTF">2017-10-18T14:30:00Z</dcterms:created>
  <dcterms:modified xsi:type="dcterms:W3CDTF">2017-10-18T14:30:00Z</dcterms:modified>
</cp:coreProperties>
</file>